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5D" w:rsidRDefault="00831C5D" w:rsidP="00831C5D">
      <w:pPr>
        <w:pStyle w:val="2"/>
        <w:spacing w:line="280" w:lineRule="exact"/>
        <w:ind w:left="567"/>
        <w:rPr>
          <w:bCs/>
          <w:szCs w:val="24"/>
        </w:rPr>
      </w:pPr>
      <w:r w:rsidRPr="00831C5D">
        <w:rPr>
          <w:bCs/>
          <w:szCs w:val="24"/>
        </w:rPr>
        <w:t xml:space="preserve">Финансово-экономическая деятельность </w:t>
      </w:r>
      <w:r w:rsidR="00B128D1">
        <w:rPr>
          <w:bCs/>
          <w:szCs w:val="24"/>
        </w:rPr>
        <w:t>МБДОУ детского сада № 5 «Солнышко</w:t>
      </w:r>
      <w:r w:rsidR="00F369FF">
        <w:rPr>
          <w:bCs/>
          <w:szCs w:val="24"/>
        </w:rPr>
        <w:t xml:space="preserve">» </w:t>
      </w:r>
      <w:r w:rsidR="00372EAC">
        <w:rPr>
          <w:bCs/>
          <w:szCs w:val="24"/>
        </w:rPr>
        <w:t xml:space="preserve"> в 201</w:t>
      </w:r>
      <w:r w:rsidR="00B128D1">
        <w:rPr>
          <w:bCs/>
          <w:szCs w:val="24"/>
        </w:rPr>
        <w:t>6</w:t>
      </w:r>
      <w:r w:rsidR="00372EAC">
        <w:rPr>
          <w:bCs/>
          <w:szCs w:val="24"/>
        </w:rPr>
        <w:t xml:space="preserve"> году</w:t>
      </w:r>
    </w:p>
    <w:p w:rsidR="00F369FF" w:rsidRPr="00372EAC" w:rsidRDefault="00F369FF" w:rsidP="00831C5D">
      <w:pPr>
        <w:pStyle w:val="2"/>
        <w:spacing w:line="280" w:lineRule="exact"/>
        <w:ind w:left="567"/>
        <w:rPr>
          <w:bCs/>
          <w:szCs w:val="24"/>
        </w:rPr>
      </w:pPr>
      <w:bookmarkStart w:id="0" w:name="_GoBack"/>
      <w:bookmarkEnd w:id="0"/>
    </w:p>
    <w:p w:rsidR="00831C5D" w:rsidRPr="00831C5D" w:rsidRDefault="00831C5D" w:rsidP="00831C5D">
      <w:pPr>
        <w:pStyle w:val="2"/>
        <w:spacing w:line="280" w:lineRule="exact"/>
        <w:ind w:left="2832" w:right="141" w:hanging="2832"/>
        <w:rPr>
          <w:bCs/>
          <w:szCs w:val="24"/>
        </w:rPr>
      </w:pPr>
      <w:r w:rsidRPr="00831C5D">
        <w:rPr>
          <w:bCs/>
          <w:szCs w:val="24"/>
        </w:rPr>
        <w:t>Распределение объема средств организации по источникам их получения</w:t>
      </w:r>
    </w:p>
    <w:p w:rsidR="00831C5D" w:rsidRPr="00327E8A" w:rsidRDefault="00831C5D" w:rsidP="00831C5D">
      <w:pPr>
        <w:pStyle w:val="2"/>
        <w:spacing w:line="160" w:lineRule="exact"/>
        <w:ind w:left="2829" w:right="2920"/>
        <w:rPr>
          <w:b w:val="0"/>
          <w:bCs/>
          <w:sz w:val="10"/>
        </w:rPr>
      </w:pPr>
    </w:p>
    <w:p w:rsidR="00831C5D" w:rsidRPr="00327E8A" w:rsidRDefault="00831C5D" w:rsidP="00831C5D">
      <w:pPr>
        <w:ind w:left="3538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00327E8A">
        <w:rPr>
          <w:sz w:val="20"/>
        </w:rPr>
        <w:t>К</w:t>
      </w:r>
      <w:r>
        <w:rPr>
          <w:sz w:val="20"/>
        </w:rPr>
        <w:t xml:space="preserve">од по ОКЕИ: тысяча рублей </w:t>
      </w:r>
      <w:r w:rsidRPr="00327E8A">
        <w:rPr>
          <w:sz w:val="20"/>
        </w:rPr>
        <w:t xml:space="preserve">(с одним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327E8A">
        <w:rPr>
          <w:sz w:val="20"/>
        </w:rPr>
        <w:t>десятичным знаком)</w:t>
      </w:r>
    </w:p>
    <w:tbl>
      <w:tblPr>
        <w:tblW w:w="0" w:type="auto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6238"/>
        <w:gridCol w:w="1559"/>
        <w:gridCol w:w="1840"/>
      </w:tblGrid>
      <w:tr w:rsidR="00831C5D" w:rsidRPr="00327E8A" w:rsidTr="00831C5D">
        <w:trPr>
          <w:cantSplit/>
        </w:trPr>
        <w:tc>
          <w:tcPr>
            <w:tcW w:w="6238" w:type="dxa"/>
          </w:tcPr>
          <w:p w:rsidR="00831C5D" w:rsidRPr="00831C5D" w:rsidRDefault="00831C5D" w:rsidP="00CF605E">
            <w:pPr>
              <w:spacing w:line="180" w:lineRule="exact"/>
              <w:jc w:val="center"/>
              <w:rPr>
                <w:b/>
                <w:noProof/>
                <w:szCs w:val="24"/>
              </w:rPr>
            </w:pPr>
            <w:r w:rsidRPr="00831C5D">
              <w:rPr>
                <w:b/>
                <w:szCs w:val="24"/>
              </w:rPr>
              <w:t>Наименование показателей</w:t>
            </w:r>
          </w:p>
        </w:tc>
        <w:tc>
          <w:tcPr>
            <w:tcW w:w="1559" w:type="dxa"/>
          </w:tcPr>
          <w:p w:rsidR="00831C5D" w:rsidRPr="00831C5D" w:rsidRDefault="00831C5D" w:rsidP="00CF605E">
            <w:pPr>
              <w:pStyle w:val="16"/>
              <w:widowControl/>
              <w:spacing w:line="180" w:lineRule="exact"/>
              <w:rPr>
                <w:b/>
                <w:noProof/>
                <w:sz w:val="24"/>
                <w:szCs w:val="24"/>
              </w:rPr>
            </w:pPr>
            <w:r w:rsidRPr="00831C5D">
              <w:rPr>
                <w:b/>
                <w:sz w:val="24"/>
                <w:szCs w:val="24"/>
              </w:rPr>
              <w:t>№ строки</w:t>
            </w:r>
          </w:p>
        </w:tc>
        <w:tc>
          <w:tcPr>
            <w:tcW w:w="1840" w:type="dxa"/>
            <w:tcBorders>
              <w:right w:val="single" w:sz="4" w:space="0" w:color="auto"/>
            </w:tcBorders>
            <w:vAlign w:val="center"/>
          </w:tcPr>
          <w:p w:rsidR="00831C5D" w:rsidRPr="00831C5D" w:rsidRDefault="00831C5D" w:rsidP="00CF605E">
            <w:pPr>
              <w:spacing w:line="180" w:lineRule="exact"/>
              <w:jc w:val="center"/>
              <w:rPr>
                <w:b/>
                <w:noProof/>
                <w:szCs w:val="24"/>
              </w:rPr>
            </w:pPr>
            <w:r w:rsidRPr="00831C5D">
              <w:rPr>
                <w:b/>
                <w:noProof/>
                <w:szCs w:val="24"/>
              </w:rPr>
              <w:t>Фактически</w:t>
            </w:r>
          </w:p>
        </w:tc>
      </w:tr>
      <w:tr w:rsidR="00831C5D" w:rsidRPr="00327E8A" w:rsidTr="00831C5D">
        <w:trPr>
          <w:cantSplit/>
        </w:trPr>
        <w:tc>
          <w:tcPr>
            <w:tcW w:w="6238" w:type="dxa"/>
          </w:tcPr>
          <w:p w:rsidR="00831C5D" w:rsidRPr="00831C5D" w:rsidRDefault="00831C5D" w:rsidP="00831C5D">
            <w:pPr>
              <w:pStyle w:val="a3"/>
              <w:jc w:val="center"/>
              <w:rPr>
                <w:sz w:val="22"/>
                <w:szCs w:val="22"/>
              </w:rPr>
            </w:pPr>
            <w:r w:rsidRPr="00831C5D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831C5D" w:rsidRPr="00831C5D" w:rsidRDefault="00831C5D" w:rsidP="00831C5D">
            <w:pPr>
              <w:pStyle w:val="a3"/>
              <w:jc w:val="center"/>
              <w:rPr>
                <w:sz w:val="22"/>
                <w:szCs w:val="22"/>
              </w:rPr>
            </w:pPr>
            <w:r w:rsidRPr="00831C5D">
              <w:rPr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831C5D" w:rsidRPr="00831C5D" w:rsidRDefault="00831C5D" w:rsidP="00831C5D">
            <w:pPr>
              <w:pStyle w:val="a3"/>
              <w:jc w:val="center"/>
              <w:rPr>
                <w:sz w:val="22"/>
                <w:szCs w:val="22"/>
              </w:rPr>
            </w:pPr>
            <w:r w:rsidRPr="00831C5D">
              <w:rPr>
                <w:sz w:val="22"/>
                <w:szCs w:val="22"/>
              </w:rPr>
              <w:t>3</w:t>
            </w:r>
          </w:p>
        </w:tc>
      </w:tr>
      <w:tr w:rsidR="00831C5D" w:rsidRPr="00327E8A" w:rsidTr="00831C5D">
        <w:trPr>
          <w:cantSplit/>
        </w:trPr>
        <w:tc>
          <w:tcPr>
            <w:tcW w:w="6238" w:type="dxa"/>
          </w:tcPr>
          <w:p w:rsidR="00831C5D" w:rsidRPr="00831C5D" w:rsidRDefault="00831C5D" w:rsidP="00CF605E">
            <w:pPr>
              <w:pStyle w:val="a3"/>
              <w:rPr>
                <w:szCs w:val="24"/>
              </w:rPr>
            </w:pPr>
            <w:r w:rsidRPr="00831C5D">
              <w:rPr>
                <w:szCs w:val="24"/>
              </w:rPr>
              <w:t>Объем средств организации – всего (сумма строк 02, 06)</w:t>
            </w:r>
          </w:p>
        </w:tc>
        <w:tc>
          <w:tcPr>
            <w:tcW w:w="1559" w:type="dxa"/>
            <w:vAlign w:val="bottom"/>
          </w:tcPr>
          <w:p w:rsidR="00831C5D" w:rsidRPr="00831C5D" w:rsidRDefault="00831C5D" w:rsidP="00CF605E">
            <w:pPr>
              <w:pStyle w:val="a3"/>
              <w:jc w:val="center"/>
              <w:rPr>
                <w:szCs w:val="24"/>
              </w:rPr>
            </w:pPr>
            <w:r w:rsidRPr="00831C5D">
              <w:rPr>
                <w:szCs w:val="24"/>
              </w:rPr>
              <w:t>01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831C5D" w:rsidRPr="00831C5D" w:rsidRDefault="001A71E0" w:rsidP="00CF605E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6188,4</w:t>
            </w:r>
          </w:p>
        </w:tc>
      </w:tr>
      <w:tr w:rsidR="00831C5D" w:rsidRPr="00327E8A" w:rsidTr="00831C5D">
        <w:trPr>
          <w:cantSplit/>
        </w:trPr>
        <w:tc>
          <w:tcPr>
            <w:tcW w:w="6238" w:type="dxa"/>
          </w:tcPr>
          <w:p w:rsidR="00831C5D" w:rsidRPr="00831C5D" w:rsidRDefault="00831C5D" w:rsidP="00CF605E">
            <w:pPr>
              <w:pStyle w:val="a3"/>
              <w:rPr>
                <w:szCs w:val="24"/>
              </w:rPr>
            </w:pPr>
            <w:r w:rsidRPr="00831C5D">
              <w:rPr>
                <w:szCs w:val="24"/>
              </w:rPr>
              <w:t xml:space="preserve">в том числе: </w:t>
            </w:r>
          </w:p>
          <w:p w:rsidR="00831C5D" w:rsidRPr="00831C5D" w:rsidRDefault="00831C5D" w:rsidP="00CF605E">
            <w:pPr>
              <w:pStyle w:val="a3"/>
              <w:rPr>
                <w:szCs w:val="24"/>
              </w:rPr>
            </w:pPr>
            <w:r w:rsidRPr="00831C5D">
              <w:rPr>
                <w:szCs w:val="24"/>
              </w:rPr>
              <w:t>бюджетные средства – всего (сумма строк 03-05)</w:t>
            </w:r>
          </w:p>
        </w:tc>
        <w:tc>
          <w:tcPr>
            <w:tcW w:w="1559" w:type="dxa"/>
            <w:vAlign w:val="bottom"/>
          </w:tcPr>
          <w:p w:rsidR="00831C5D" w:rsidRPr="00831C5D" w:rsidRDefault="00831C5D" w:rsidP="00CF605E">
            <w:pPr>
              <w:pStyle w:val="a3"/>
              <w:jc w:val="center"/>
              <w:rPr>
                <w:szCs w:val="24"/>
              </w:rPr>
            </w:pPr>
            <w:r w:rsidRPr="00831C5D">
              <w:rPr>
                <w:szCs w:val="24"/>
              </w:rPr>
              <w:t>02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831C5D" w:rsidRDefault="00831C5D" w:rsidP="00CF605E">
            <w:pPr>
              <w:pStyle w:val="a3"/>
              <w:jc w:val="center"/>
              <w:rPr>
                <w:szCs w:val="24"/>
              </w:rPr>
            </w:pPr>
          </w:p>
          <w:p w:rsidR="001A71E0" w:rsidRPr="00831C5D" w:rsidRDefault="001A71E0" w:rsidP="00CF605E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5798,2</w:t>
            </w:r>
          </w:p>
        </w:tc>
      </w:tr>
      <w:tr w:rsidR="00831C5D" w:rsidRPr="00327E8A" w:rsidTr="00831C5D">
        <w:trPr>
          <w:cantSplit/>
        </w:trPr>
        <w:tc>
          <w:tcPr>
            <w:tcW w:w="6238" w:type="dxa"/>
          </w:tcPr>
          <w:p w:rsidR="00831C5D" w:rsidRPr="00831C5D" w:rsidRDefault="00831C5D" w:rsidP="00CF605E">
            <w:pPr>
              <w:pStyle w:val="a3"/>
              <w:rPr>
                <w:szCs w:val="24"/>
              </w:rPr>
            </w:pPr>
            <w:r w:rsidRPr="00831C5D">
              <w:rPr>
                <w:szCs w:val="24"/>
              </w:rPr>
              <w:t>в том числе бюджета:</w:t>
            </w:r>
          </w:p>
        </w:tc>
        <w:tc>
          <w:tcPr>
            <w:tcW w:w="1559" w:type="dxa"/>
          </w:tcPr>
          <w:p w:rsidR="00831C5D" w:rsidRPr="00831C5D" w:rsidRDefault="00831C5D" w:rsidP="00CF605E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831C5D" w:rsidRPr="00831C5D" w:rsidRDefault="00831C5D" w:rsidP="00CF605E">
            <w:pPr>
              <w:pStyle w:val="a3"/>
              <w:jc w:val="center"/>
              <w:rPr>
                <w:szCs w:val="24"/>
              </w:rPr>
            </w:pPr>
          </w:p>
        </w:tc>
      </w:tr>
      <w:tr w:rsidR="00831C5D" w:rsidRPr="00327E8A" w:rsidTr="00831C5D">
        <w:trPr>
          <w:cantSplit/>
        </w:trPr>
        <w:tc>
          <w:tcPr>
            <w:tcW w:w="6238" w:type="dxa"/>
          </w:tcPr>
          <w:p w:rsidR="00831C5D" w:rsidRPr="00831C5D" w:rsidRDefault="00831C5D" w:rsidP="00CF605E">
            <w:pPr>
              <w:pStyle w:val="a3"/>
              <w:rPr>
                <w:szCs w:val="24"/>
              </w:rPr>
            </w:pPr>
            <w:r w:rsidRPr="00831C5D">
              <w:rPr>
                <w:szCs w:val="24"/>
              </w:rPr>
              <w:t>федерального</w:t>
            </w:r>
          </w:p>
        </w:tc>
        <w:tc>
          <w:tcPr>
            <w:tcW w:w="1559" w:type="dxa"/>
            <w:vAlign w:val="bottom"/>
          </w:tcPr>
          <w:p w:rsidR="00831C5D" w:rsidRPr="00831C5D" w:rsidRDefault="00831C5D" w:rsidP="00CF605E">
            <w:pPr>
              <w:pStyle w:val="a3"/>
              <w:jc w:val="center"/>
              <w:rPr>
                <w:szCs w:val="24"/>
              </w:rPr>
            </w:pPr>
            <w:r w:rsidRPr="00831C5D">
              <w:rPr>
                <w:szCs w:val="24"/>
              </w:rPr>
              <w:t>03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831C5D" w:rsidRPr="00831C5D" w:rsidRDefault="00831C5D" w:rsidP="00CF605E">
            <w:pPr>
              <w:pStyle w:val="a3"/>
              <w:jc w:val="center"/>
              <w:rPr>
                <w:szCs w:val="24"/>
              </w:rPr>
            </w:pPr>
          </w:p>
        </w:tc>
      </w:tr>
      <w:tr w:rsidR="00831C5D" w:rsidRPr="00327E8A" w:rsidTr="00831C5D">
        <w:trPr>
          <w:cantSplit/>
        </w:trPr>
        <w:tc>
          <w:tcPr>
            <w:tcW w:w="6238" w:type="dxa"/>
          </w:tcPr>
          <w:p w:rsidR="00831C5D" w:rsidRPr="00831C5D" w:rsidRDefault="00831C5D" w:rsidP="00CF605E">
            <w:pPr>
              <w:pStyle w:val="a3"/>
              <w:rPr>
                <w:szCs w:val="24"/>
              </w:rPr>
            </w:pPr>
            <w:r w:rsidRPr="00831C5D">
              <w:rPr>
                <w:szCs w:val="24"/>
              </w:rPr>
              <w:t>субъекта Российской Федерации</w:t>
            </w:r>
          </w:p>
        </w:tc>
        <w:tc>
          <w:tcPr>
            <w:tcW w:w="1559" w:type="dxa"/>
            <w:vAlign w:val="bottom"/>
          </w:tcPr>
          <w:p w:rsidR="00831C5D" w:rsidRPr="00831C5D" w:rsidRDefault="00831C5D" w:rsidP="00CF605E">
            <w:pPr>
              <w:pStyle w:val="a3"/>
              <w:jc w:val="center"/>
              <w:rPr>
                <w:szCs w:val="24"/>
              </w:rPr>
            </w:pPr>
            <w:r w:rsidRPr="00831C5D">
              <w:rPr>
                <w:szCs w:val="24"/>
              </w:rPr>
              <w:t>04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831C5D" w:rsidRPr="00831C5D" w:rsidRDefault="001A71E0" w:rsidP="00CF605E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2998,7</w:t>
            </w:r>
          </w:p>
        </w:tc>
      </w:tr>
      <w:tr w:rsidR="00831C5D" w:rsidRPr="00327E8A" w:rsidTr="00831C5D">
        <w:trPr>
          <w:cantSplit/>
        </w:trPr>
        <w:tc>
          <w:tcPr>
            <w:tcW w:w="6238" w:type="dxa"/>
          </w:tcPr>
          <w:p w:rsidR="00831C5D" w:rsidRPr="00831C5D" w:rsidRDefault="00831C5D" w:rsidP="00CF605E">
            <w:pPr>
              <w:pStyle w:val="a3"/>
              <w:rPr>
                <w:szCs w:val="24"/>
              </w:rPr>
            </w:pPr>
            <w:r w:rsidRPr="00831C5D">
              <w:rPr>
                <w:szCs w:val="24"/>
              </w:rPr>
              <w:t>местного</w:t>
            </w:r>
          </w:p>
        </w:tc>
        <w:tc>
          <w:tcPr>
            <w:tcW w:w="1559" w:type="dxa"/>
            <w:vAlign w:val="bottom"/>
          </w:tcPr>
          <w:p w:rsidR="00831C5D" w:rsidRPr="00831C5D" w:rsidRDefault="00831C5D" w:rsidP="00CF605E">
            <w:pPr>
              <w:pStyle w:val="a3"/>
              <w:jc w:val="center"/>
              <w:rPr>
                <w:szCs w:val="24"/>
              </w:rPr>
            </w:pPr>
            <w:r w:rsidRPr="00831C5D">
              <w:rPr>
                <w:szCs w:val="24"/>
              </w:rPr>
              <w:t>05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831C5D" w:rsidRPr="00831C5D" w:rsidRDefault="001A71E0" w:rsidP="00CF605E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2799,5</w:t>
            </w:r>
          </w:p>
        </w:tc>
      </w:tr>
      <w:tr w:rsidR="00831C5D" w:rsidRPr="00327E8A" w:rsidTr="00831C5D">
        <w:trPr>
          <w:cantSplit/>
        </w:trPr>
        <w:tc>
          <w:tcPr>
            <w:tcW w:w="6238" w:type="dxa"/>
          </w:tcPr>
          <w:p w:rsidR="00831C5D" w:rsidRPr="00831C5D" w:rsidRDefault="00831C5D" w:rsidP="00CF605E">
            <w:pPr>
              <w:pStyle w:val="a3"/>
              <w:rPr>
                <w:szCs w:val="24"/>
              </w:rPr>
            </w:pPr>
            <w:r w:rsidRPr="00831C5D">
              <w:rPr>
                <w:szCs w:val="24"/>
              </w:rPr>
              <w:t>внебюджетные средства (сумма строк 07, 08, 10-12)</w:t>
            </w:r>
          </w:p>
        </w:tc>
        <w:tc>
          <w:tcPr>
            <w:tcW w:w="1559" w:type="dxa"/>
            <w:vAlign w:val="bottom"/>
          </w:tcPr>
          <w:p w:rsidR="00831C5D" w:rsidRPr="00831C5D" w:rsidRDefault="00831C5D" w:rsidP="00CF605E">
            <w:pPr>
              <w:pStyle w:val="a3"/>
              <w:jc w:val="center"/>
              <w:rPr>
                <w:szCs w:val="24"/>
              </w:rPr>
            </w:pPr>
            <w:r w:rsidRPr="00831C5D">
              <w:rPr>
                <w:szCs w:val="24"/>
              </w:rPr>
              <w:t>06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831C5D" w:rsidRPr="00831C5D" w:rsidRDefault="001A71E0" w:rsidP="00CF605E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390,2</w:t>
            </w:r>
          </w:p>
        </w:tc>
      </w:tr>
      <w:tr w:rsidR="00831C5D" w:rsidRPr="00327E8A" w:rsidTr="00831C5D">
        <w:trPr>
          <w:cantSplit/>
        </w:trPr>
        <w:tc>
          <w:tcPr>
            <w:tcW w:w="6238" w:type="dxa"/>
          </w:tcPr>
          <w:p w:rsidR="00831C5D" w:rsidRPr="00831C5D" w:rsidRDefault="00831C5D" w:rsidP="00CF605E">
            <w:pPr>
              <w:pStyle w:val="a3"/>
              <w:rPr>
                <w:szCs w:val="24"/>
              </w:rPr>
            </w:pPr>
            <w:r w:rsidRPr="00831C5D">
              <w:rPr>
                <w:szCs w:val="24"/>
              </w:rPr>
              <w:t>в том числе средства:</w:t>
            </w:r>
          </w:p>
          <w:p w:rsidR="00831C5D" w:rsidRPr="00831C5D" w:rsidRDefault="00831C5D" w:rsidP="00CF605E">
            <w:pPr>
              <w:pStyle w:val="a3"/>
              <w:rPr>
                <w:szCs w:val="24"/>
              </w:rPr>
            </w:pPr>
            <w:r w:rsidRPr="00831C5D">
              <w:rPr>
                <w:szCs w:val="24"/>
              </w:rPr>
              <w:t>организаций</w:t>
            </w:r>
          </w:p>
        </w:tc>
        <w:tc>
          <w:tcPr>
            <w:tcW w:w="1559" w:type="dxa"/>
            <w:vAlign w:val="bottom"/>
          </w:tcPr>
          <w:p w:rsidR="00831C5D" w:rsidRPr="00831C5D" w:rsidRDefault="00831C5D" w:rsidP="00CF605E">
            <w:pPr>
              <w:pStyle w:val="a3"/>
              <w:jc w:val="center"/>
              <w:rPr>
                <w:szCs w:val="24"/>
              </w:rPr>
            </w:pPr>
            <w:r w:rsidRPr="00831C5D">
              <w:rPr>
                <w:szCs w:val="24"/>
              </w:rPr>
              <w:t>07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831C5D" w:rsidRPr="00831C5D" w:rsidRDefault="00831C5D" w:rsidP="00CF605E">
            <w:pPr>
              <w:pStyle w:val="a3"/>
              <w:jc w:val="center"/>
              <w:rPr>
                <w:szCs w:val="24"/>
              </w:rPr>
            </w:pPr>
          </w:p>
        </w:tc>
      </w:tr>
      <w:tr w:rsidR="00831C5D" w:rsidRPr="00327E8A" w:rsidTr="00831C5D">
        <w:trPr>
          <w:cantSplit/>
        </w:trPr>
        <w:tc>
          <w:tcPr>
            <w:tcW w:w="6238" w:type="dxa"/>
          </w:tcPr>
          <w:p w:rsidR="00831C5D" w:rsidRPr="00831C5D" w:rsidRDefault="00831C5D" w:rsidP="00CF605E">
            <w:pPr>
              <w:pStyle w:val="a3"/>
              <w:rPr>
                <w:szCs w:val="24"/>
              </w:rPr>
            </w:pPr>
            <w:r w:rsidRPr="00831C5D">
              <w:rPr>
                <w:szCs w:val="24"/>
              </w:rPr>
              <w:t>населения</w:t>
            </w:r>
          </w:p>
        </w:tc>
        <w:tc>
          <w:tcPr>
            <w:tcW w:w="1559" w:type="dxa"/>
            <w:vAlign w:val="bottom"/>
          </w:tcPr>
          <w:p w:rsidR="00831C5D" w:rsidRPr="00831C5D" w:rsidRDefault="00831C5D" w:rsidP="00CF605E">
            <w:pPr>
              <w:pStyle w:val="a3"/>
              <w:jc w:val="center"/>
              <w:rPr>
                <w:szCs w:val="24"/>
              </w:rPr>
            </w:pPr>
            <w:r w:rsidRPr="00831C5D">
              <w:rPr>
                <w:szCs w:val="24"/>
              </w:rPr>
              <w:t>08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831C5D" w:rsidRPr="00831C5D" w:rsidRDefault="001A71E0" w:rsidP="00CF605E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390,2</w:t>
            </w:r>
          </w:p>
        </w:tc>
      </w:tr>
      <w:tr w:rsidR="00831C5D" w:rsidRPr="00327E8A" w:rsidTr="00831C5D">
        <w:trPr>
          <w:cantSplit/>
        </w:trPr>
        <w:tc>
          <w:tcPr>
            <w:tcW w:w="6238" w:type="dxa"/>
          </w:tcPr>
          <w:p w:rsidR="00831C5D" w:rsidRPr="00831C5D" w:rsidRDefault="00831C5D" w:rsidP="00CF605E">
            <w:pPr>
              <w:pStyle w:val="a3"/>
              <w:rPr>
                <w:szCs w:val="24"/>
              </w:rPr>
            </w:pPr>
            <w:r w:rsidRPr="00831C5D">
              <w:rPr>
                <w:szCs w:val="24"/>
              </w:rPr>
              <w:t>из них родительская плата</w:t>
            </w:r>
          </w:p>
        </w:tc>
        <w:tc>
          <w:tcPr>
            <w:tcW w:w="1559" w:type="dxa"/>
            <w:vAlign w:val="bottom"/>
          </w:tcPr>
          <w:p w:rsidR="00831C5D" w:rsidRPr="00831C5D" w:rsidRDefault="00831C5D" w:rsidP="00CF605E">
            <w:pPr>
              <w:pStyle w:val="a3"/>
              <w:jc w:val="center"/>
              <w:rPr>
                <w:szCs w:val="24"/>
              </w:rPr>
            </w:pPr>
            <w:r w:rsidRPr="00831C5D">
              <w:rPr>
                <w:szCs w:val="24"/>
              </w:rPr>
              <w:t>09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831C5D" w:rsidRPr="00831C5D" w:rsidRDefault="001A71E0" w:rsidP="00CF605E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390,2</w:t>
            </w:r>
          </w:p>
        </w:tc>
      </w:tr>
      <w:tr w:rsidR="00831C5D" w:rsidRPr="00327E8A" w:rsidTr="00831C5D">
        <w:trPr>
          <w:cantSplit/>
        </w:trPr>
        <w:tc>
          <w:tcPr>
            <w:tcW w:w="6238" w:type="dxa"/>
            <w:tcBorders>
              <w:bottom w:val="single" w:sz="4" w:space="0" w:color="auto"/>
            </w:tcBorders>
          </w:tcPr>
          <w:p w:rsidR="00831C5D" w:rsidRPr="00831C5D" w:rsidRDefault="00831C5D" w:rsidP="00CF605E">
            <w:pPr>
              <w:pStyle w:val="a3"/>
              <w:rPr>
                <w:szCs w:val="24"/>
              </w:rPr>
            </w:pPr>
            <w:r w:rsidRPr="00831C5D">
              <w:rPr>
                <w:szCs w:val="24"/>
              </w:rPr>
              <w:t>внебюджетных фондов</w:t>
            </w:r>
          </w:p>
        </w:tc>
        <w:tc>
          <w:tcPr>
            <w:tcW w:w="1559" w:type="dxa"/>
          </w:tcPr>
          <w:p w:rsidR="00831C5D" w:rsidRPr="00831C5D" w:rsidRDefault="00831C5D" w:rsidP="00CF605E">
            <w:pPr>
              <w:pStyle w:val="a3"/>
              <w:jc w:val="center"/>
              <w:rPr>
                <w:szCs w:val="24"/>
              </w:rPr>
            </w:pPr>
            <w:r w:rsidRPr="00831C5D">
              <w:rPr>
                <w:szCs w:val="24"/>
              </w:rPr>
              <w:t>10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831C5D" w:rsidRPr="00831C5D" w:rsidRDefault="00831C5D" w:rsidP="00CF605E">
            <w:pPr>
              <w:pStyle w:val="a3"/>
              <w:jc w:val="center"/>
              <w:rPr>
                <w:szCs w:val="24"/>
              </w:rPr>
            </w:pPr>
          </w:p>
        </w:tc>
      </w:tr>
      <w:tr w:rsidR="00831C5D" w:rsidRPr="00327E8A" w:rsidTr="00831C5D">
        <w:trPr>
          <w:cantSplit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5D" w:rsidRPr="00831C5D" w:rsidRDefault="00831C5D" w:rsidP="00CF605E">
            <w:pPr>
              <w:pStyle w:val="a3"/>
              <w:rPr>
                <w:szCs w:val="24"/>
              </w:rPr>
            </w:pPr>
            <w:r w:rsidRPr="00831C5D">
              <w:rPr>
                <w:szCs w:val="24"/>
              </w:rPr>
              <w:t>иностранных источников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1C5D" w:rsidRPr="00831C5D" w:rsidRDefault="00831C5D" w:rsidP="00CF605E">
            <w:pPr>
              <w:pStyle w:val="a3"/>
              <w:jc w:val="center"/>
              <w:rPr>
                <w:szCs w:val="24"/>
              </w:rPr>
            </w:pPr>
            <w:r w:rsidRPr="00831C5D">
              <w:rPr>
                <w:szCs w:val="24"/>
              </w:rPr>
              <w:t>11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831C5D" w:rsidRPr="00831C5D" w:rsidRDefault="00831C5D" w:rsidP="00CF605E">
            <w:pPr>
              <w:pStyle w:val="a3"/>
              <w:jc w:val="center"/>
              <w:rPr>
                <w:szCs w:val="24"/>
              </w:rPr>
            </w:pPr>
          </w:p>
        </w:tc>
      </w:tr>
      <w:tr w:rsidR="00831C5D" w:rsidRPr="00327E8A" w:rsidTr="00831C5D">
        <w:trPr>
          <w:cantSplit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5D" w:rsidRPr="00831C5D" w:rsidRDefault="00831C5D" w:rsidP="00CF605E">
            <w:pPr>
              <w:pStyle w:val="a3"/>
              <w:rPr>
                <w:szCs w:val="24"/>
              </w:rPr>
            </w:pPr>
            <w:r w:rsidRPr="00831C5D">
              <w:rPr>
                <w:szCs w:val="24"/>
              </w:rPr>
              <w:t>другие внебюджетные средства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831C5D" w:rsidRPr="00831C5D" w:rsidRDefault="00831C5D" w:rsidP="00CF605E">
            <w:pPr>
              <w:pStyle w:val="a3"/>
              <w:jc w:val="center"/>
              <w:rPr>
                <w:szCs w:val="24"/>
              </w:rPr>
            </w:pPr>
            <w:r w:rsidRPr="00831C5D">
              <w:rPr>
                <w:szCs w:val="24"/>
              </w:rPr>
              <w:t>12</w:t>
            </w:r>
          </w:p>
        </w:tc>
        <w:tc>
          <w:tcPr>
            <w:tcW w:w="1840" w:type="dxa"/>
            <w:tcBorders>
              <w:bottom w:val="single" w:sz="4" w:space="0" w:color="auto"/>
              <w:right w:val="single" w:sz="4" w:space="0" w:color="auto"/>
            </w:tcBorders>
          </w:tcPr>
          <w:p w:rsidR="00831C5D" w:rsidRPr="00831C5D" w:rsidRDefault="00831C5D" w:rsidP="00CF605E">
            <w:pPr>
              <w:pStyle w:val="a3"/>
              <w:jc w:val="center"/>
              <w:rPr>
                <w:szCs w:val="24"/>
              </w:rPr>
            </w:pPr>
          </w:p>
        </w:tc>
      </w:tr>
    </w:tbl>
    <w:p w:rsidR="00831C5D" w:rsidRPr="00327E8A" w:rsidRDefault="00831C5D" w:rsidP="00831C5D">
      <w:pPr>
        <w:ind w:left="2832"/>
        <w:rPr>
          <w:b/>
          <w:sz w:val="16"/>
        </w:rPr>
      </w:pPr>
    </w:p>
    <w:p w:rsidR="00831C5D" w:rsidRDefault="00831C5D" w:rsidP="00831C5D">
      <w:pPr>
        <w:ind w:left="5664"/>
        <w:rPr>
          <w:b/>
        </w:rPr>
      </w:pPr>
    </w:p>
    <w:p w:rsidR="00831C5D" w:rsidRPr="00831C5D" w:rsidRDefault="00831C5D" w:rsidP="00831C5D">
      <w:pPr>
        <w:ind w:left="3119"/>
        <w:rPr>
          <w:szCs w:val="24"/>
        </w:rPr>
      </w:pPr>
      <w:r w:rsidRPr="00831C5D">
        <w:rPr>
          <w:b/>
          <w:szCs w:val="24"/>
        </w:rPr>
        <w:t xml:space="preserve">        Расходы организации</w:t>
      </w:r>
    </w:p>
    <w:p w:rsidR="00831C5D" w:rsidRPr="00327E8A" w:rsidRDefault="00831C5D" w:rsidP="00831C5D">
      <w:pPr>
        <w:ind w:left="3538"/>
        <w:jc w:val="center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Код по ОКЕИ: тысяча рублей </w:t>
      </w:r>
      <w:r w:rsidRPr="00327E8A">
        <w:rPr>
          <w:sz w:val="20"/>
        </w:rPr>
        <w:t xml:space="preserve">(с одним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327E8A">
        <w:rPr>
          <w:sz w:val="20"/>
        </w:rPr>
        <w:t>десятичным знаком)</w:t>
      </w:r>
    </w:p>
    <w:tbl>
      <w:tblPr>
        <w:tblW w:w="9779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6238"/>
        <w:gridCol w:w="1559"/>
        <w:gridCol w:w="1982"/>
      </w:tblGrid>
      <w:tr w:rsidR="00831C5D" w:rsidRPr="00327E8A" w:rsidTr="00831C5D">
        <w:trPr>
          <w:cantSplit/>
          <w:trHeight w:val="375"/>
        </w:trPr>
        <w:tc>
          <w:tcPr>
            <w:tcW w:w="6238" w:type="dxa"/>
            <w:tcBorders>
              <w:bottom w:val="nil"/>
            </w:tcBorders>
          </w:tcPr>
          <w:p w:rsidR="00831C5D" w:rsidRPr="00831C5D" w:rsidRDefault="00831C5D" w:rsidP="00CF605E">
            <w:pPr>
              <w:spacing w:line="180" w:lineRule="exact"/>
              <w:jc w:val="center"/>
              <w:rPr>
                <w:b/>
                <w:noProof/>
                <w:szCs w:val="24"/>
              </w:rPr>
            </w:pPr>
            <w:r w:rsidRPr="00831C5D">
              <w:rPr>
                <w:b/>
                <w:szCs w:val="24"/>
              </w:rPr>
              <w:t>Наименование показателей</w:t>
            </w:r>
          </w:p>
        </w:tc>
        <w:tc>
          <w:tcPr>
            <w:tcW w:w="1559" w:type="dxa"/>
          </w:tcPr>
          <w:p w:rsidR="00831C5D" w:rsidRPr="00831C5D" w:rsidRDefault="00831C5D" w:rsidP="00CF605E">
            <w:pPr>
              <w:spacing w:line="180" w:lineRule="exact"/>
              <w:jc w:val="center"/>
              <w:rPr>
                <w:b/>
                <w:noProof/>
                <w:szCs w:val="24"/>
              </w:rPr>
            </w:pPr>
            <w:r w:rsidRPr="00831C5D">
              <w:rPr>
                <w:b/>
                <w:szCs w:val="24"/>
              </w:rPr>
              <w:t>№ строки</w:t>
            </w:r>
          </w:p>
        </w:tc>
        <w:tc>
          <w:tcPr>
            <w:tcW w:w="1982" w:type="dxa"/>
            <w:vAlign w:val="center"/>
          </w:tcPr>
          <w:p w:rsidR="00831C5D" w:rsidRPr="00831C5D" w:rsidRDefault="00831C5D" w:rsidP="00CF605E">
            <w:pPr>
              <w:spacing w:line="180" w:lineRule="exact"/>
              <w:jc w:val="center"/>
              <w:rPr>
                <w:b/>
                <w:noProof/>
                <w:szCs w:val="24"/>
              </w:rPr>
            </w:pPr>
            <w:r w:rsidRPr="00831C5D">
              <w:rPr>
                <w:b/>
                <w:noProof/>
                <w:szCs w:val="24"/>
              </w:rPr>
              <w:t>Фактически</w:t>
            </w:r>
          </w:p>
        </w:tc>
      </w:tr>
      <w:tr w:rsidR="00831C5D" w:rsidRPr="00327E8A" w:rsidTr="00831C5D">
        <w:trPr>
          <w:cantSplit/>
        </w:trPr>
        <w:tc>
          <w:tcPr>
            <w:tcW w:w="6238" w:type="dxa"/>
          </w:tcPr>
          <w:p w:rsidR="00831C5D" w:rsidRPr="00831C5D" w:rsidRDefault="00831C5D" w:rsidP="00831C5D">
            <w:pPr>
              <w:pStyle w:val="a3"/>
              <w:jc w:val="center"/>
              <w:rPr>
                <w:sz w:val="22"/>
                <w:szCs w:val="22"/>
              </w:rPr>
            </w:pPr>
            <w:r w:rsidRPr="00831C5D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831C5D" w:rsidRPr="00831C5D" w:rsidRDefault="00831C5D" w:rsidP="00831C5D">
            <w:pPr>
              <w:pStyle w:val="a3"/>
              <w:jc w:val="center"/>
              <w:rPr>
                <w:sz w:val="22"/>
                <w:szCs w:val="22"/>
              </w:rPr>
            </w:pPr>
            <w:r w:rsidRPr="00831C5D">
              <w:rPr>
                <w:sz w:val="22"/>
                <w:szCs w:val="22"/>
              </w:rPr>
              <w:t>2</w:t>
            </w:r>
          </w:p>
        </w:tc>
        <w:tc>
          <w:tcPr>
            <w:tcW w:w="1982" w:type="dxa"/>
          </w:tcPr>
          <w:p w:rsidR="00831C5D" w:rsidRPr="00831C5D" w:rsidRDefault="00831C5D" w:rsidP="00831C5D">
            <w:pPr>
              <w:pStyle w:val="a3"/>
              <w:jc w:val="center"/>
              <w:rPr>
                <w:sz w:val="22"/>
                <w:szCs w:val="22"/>
              </w:rPr>
            </w:pPr>
            <w:r w:rsidRPr="00831C5D">
              <w:rPr>
                <w:sz w:val="22"/>
                <w:szCs w:val="22"/>
              </w:rPr>
              <w:t>3</w:t>
            </w:r>
          </w:p>
        </w:tc>
      </w:tr>
      <w:tr w:rsidR="00831C5D" w:rsidRPr="00327E8A" w:rsidTr="00831C5D">
        <w:trPr>
          <w:cantSplit/>
        </w:trPr>
        <w:tc>
          <w:tcPr>
            <w:tcW w:w="6238" w:type="dxa"/>
          </w:tcPr>
          <w:p w:rsidR="00831C5D" w:rsidRPr="00831C5D" w:rsidRDefault="00831C5D" w:rsidP="00CF605E">
            <w:pPr>
              <w:pStyle w:val="a3"/>
              <w:rPr>
                <w:szCs w:val="24"/>
              </w:rPr>
            </w:pPr>
            <w:r w:rsidRPr="00831C5D">
              <w:rPr>
                <w:szCs w:val="24"/>
              </w:rPr>
              <w:t>Расходы организации – всего (сумма строк 02, 04-11)</w:t>
            </w:r>
          </w:p>
        </w:tc>
        <w:tc>
          <w:tcPr>
            <w:tcW w:w="1559" w:type="dxa"/>
            <w:vAlign w:val="bottom"/>
          </w:tcPr>
          <w:p w:rsidR="00831C5D" w:rsidRPr="00831C5D" w:rsidRDefault="00831C5D" w:rsidP="00CF605E">
            <w:pPr>
              <w:pStyle w:val="a3"/>
              <w:jc w:val="center"/>
              <w:rPr>
                <w:szCs w:val="24"/>
              </w:rPr>
            </w:pPr>
            <w:r w:rsidRPr="00831C5D">
              <w:rPr>
                <w:szCs w:val="24"/>
              </w:rPr>
              <w:t>01</w:t>
            </w:r>
          </w:p>
        </w:tc>
        <w:tc>
          <w:tcPr>
            <w:tcW w:w="1982" w:type="dxa"/>
          </w:tcPr>
          <w:p w:rsidR="00831C5D" w:rsidRPr="00831C5D" w:rsidRDefault="001A71E0" w:rsidP="00CF605E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5994,70</w:t>
            </w:r>
          </w:p>
        </w:tc>
      </w:tr>
      <w:tr w:rsidR="00831C5D" w:rsidRPr="00327E8A" w:rsidTr="00831C5D">
        <w:trPr>
          <w:cantSplit/>
        </w:trPr>
        <w:tc>
          <w:tcPr>
            <w:tcW w:w="6238" w:type="dxa"/>
          </w:tcPr>
          <w:p w:rsidR="00831C5D" w:rsidRPr="00831C5D" w:rsidRDefault="00831C5D" w:rsidP="00CF605E">
            <w:pPr>
              <w:pStyle w:val="a3"/>
              <w:rPr>
                <w:szCs w:val="24"/>
              </w:rPr>
            </w:pPr>
            <w:r w:rsidRPr="00831C5D">
              <w:rPr>
                <w:szCs w:val="24"/>
              </w:rPr>
              <w:t>в том числе:</w:t>
            </w:r>
          </w:p>
          <w:p w:rsidR="00831C5D" w:rsidRPr="00831C5D" w:rsidRDefault="00831C5D" w:rsidP="00CF605E">
            <w:pPr>
              <w:pStyle w:val="a3"/>
              <w:rPr>
                <w:szCs w:val="24"/>
              </w:rPr>
            </w:pPr>
            <w:r w:rsidRPr="00831C5D">
              <w:rPr>
                <w:szCs w:val="24"/>
              </w:rPr>
              <w:t>оплата труда</w:t>
            </w:r>
          </w:p>
        </w:tc>
        <w:tc>
          <w:tcPr>
            <w:tcW w:w="1559" w:type="dxa"/>
            <w:vAlign w:val="bottom"/>
          </w:tcPr>
          <w:p w:rsidR="00831C5D" w:rsidRPr="00831C5D" w:rsidRDefault="00831C5D" w:rsidP="00CF605E">
            <w:pPr>
              <w:pStyle w:val="a3"/>
              <w:jc w:val="center"/>
              <w:rPr>
                <w:szCs w:val="24"/>
              </w:rPr>
            </w:pPr>
            <w:r w:rsidRPr="00831C5D">
              <w:rPr>
                <w:szCs w:val="24"/>
              </w:rPr>
              <w:t>02</w:t>
            </w:r>
          </w:p>
        </w:tc>
        <w:tc>
          <w:tcPr>
            <w:tcW w:w="1982" w:type="dxa"/>
          </w:tcPr>
          <w:p w:rsidR="00831C5D" w:rsidRDefault="00831C5D" w:rsidP="00CF605E">
            <w:pPr>
              <w:pStyle w:val="a3"/>
              <w:jc w:val="center"/>
              <w:rPr>
                <w:szCs w:val="24"/>
              </w:rPr>
            </w:pPr>
          </w:p>
          <w:p w:rsidR="001A71E0" w:rsidRPr="00831C5D" w:rsidRDefault="001A71E0" w:rsidP="00CF605E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2844,20</w:t>
            </w:r>
          </w:p>
        </w:tc>
      </w:tr>
      <w:tr w:rsidR="00831C5D" w:rsidRPr="00327E8A" w:rsidTr="00831C5D">
        <w:trPr>
          <w:cantSplit/>
        </w:trPr>
        <w:tc>
          <w:tcPr>
            <w:tcW w:w="6238" w:type="dxa"/>
          </w:tcPr>
          <w:p w:rsidR="00831C5D" w:rsidRPr="00831C5D" w:rsidRDefault="00831C5D" w:rsidP="00CF605E">
            <w:pPr>
              <w:pStyle w:val="a3"/>
              <w:rPr>
                <w:szCs w:val="24"/>
              </w:rPr>
            </w:pPr>
            <w:r w:rsidRPr="00831C5D">
              <w:rPr>
                <w:szCs w:val="24"/>
              </w:rPr>
              <w:t>из нее:</w:t>
            </w:r>
          </w:p>
          <w:p w:rsidR="00831C5D" w:rsidRPr="00831C5D" w:rsidRDefault="00831C5D" w:rsidP="00CF605E">
            <w:pPr>
              <w:pStyle w:val="a3"/>
              <w:rPr>
                <w:szCs w:val="24"/>
              </w:rPr>
            </w:pPr>
            <w:r w:rsidRPr="00831C5D">
              <w:rPr>
                <w:szCs w:val="24"/>
              </w:rPr>
              <w:t xml:space="preserve">педагогического персонала </w:t>
            </w:r>
            <w:r w:rsidRPr="00831C5D">
              <w:rPr>
                <w:szCs w:val="24"/>
              </w:rPr>
              <w:br/>
              <w:t>(без совместителей)</w:t>
            </w:r>
          </w:p>
        </w:tc>
        <w:tc>
          <w:tcPr>
            <w:tcW w:w="1559" w:type="dxa"/>
            <w:vAlign w:val="bottom"/>
          </w:tcPr>
          <w:p w:rsidR="00831C5D" w:rsidRPr="00831C5D" w:rsidRDefault="00831C5D" w:rsidP="00CF605E">
            <w:pPr>
              <w:pStyle w:val="a3"/>
              <w:jc w:val="center"/>
              <w:rPr>
                <w:szCs w:val="24"/>
              </w:rPr>
            </w:pPr>
            <w:r w:rsidRPr="00831C5D">
              <w:rPr>
                <w:szCs w:val="24"/>
              </w:rPr>
              <w:t>03</w:t>
            </w:r>
          </w:p>
        </w:tc>
        <w:tc>
          <w:tcPr>
            <w:tcW w:w="1982" w:type="dxa"/>
          </w:tcPr>
          <w:p w:rsidR="00831C5D" w:rsidRDefault="00831C5D" w:rsidP="00CF605E">
            <w:pPr>
              <w:pStyle w:val="a3"/>
              <w:jc w:val="center"/>
              <w:rPr>
                <w:szCs w:val="24"/>
              </w:rPr>
            </w:pPr>
          </w:p>
          <w:p w:rsidR="001A71E0" w:rsidRDefault="001A71E0" w:rsidP="00CF605E">
            <w:pPr>
              <w:pStyle w:val="a3"/>
              <w:jc w:val="center"/>
              <w:rPr>
                <w:szCs w:val="24"/>
              </w:rPr>
            </w:pPr>
          </w:p>
          <w:p w:rsidR="001A71E0" w:rsidRPr="00831C5D" w:rsidRDefault="001A71E0" w:rsidP="00CF605E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1566,10</w:t>
            </w:r>
          </w:p>
        </w:tc>
      </w:tr>
      <w:tr w:rsidR="00831C5D" w:rsidRPr="00327E8A" w:rsidTr="00831C5D">
        <w:trPr>
          <w:cantSplit/>
        </w:trPr>
        <w:tc>
          <w:tcPr>
            <w:tcW w:w="6238" w:type="dxa"/>
          </w:tcPr>
          <w:p w:rsidR="00831C5D" w:rsidRPr="00831C5D" w:rsidRDefault="00831C5D" w:rsidP="00CF605E">
            <w:pPr>
              <w:pStyle w:val="a3"/>
              <w:rPr>
                <w:szCs w:val="24"/>
              </w:rPr>
            </w:pPr>
            <w:r w:rsidRPr="00831C5D">
              <w:rPr>
                <w:szCs w:val="24"/>
              </w:rPr>
              <w:t>начисления на оплату труда</w:t>
            </w:r>
          </w:p>
        </w:tc>
        <w:tc>
          <w:tcPr>
            <w:tcW w:w="1559" w:type="dxa"/>
            <w:vAlign w:val="bottom"/>
          </w:tcPr>
          <w:p w:rsidR="00831C5D" w:rsidRPr="00831C5D" w:rsidRDefault="00831C5D" w:rsidP="00CF605E">
            <w:pPr>
              <w:pStyle w:val="a3"/>
              <w:jc w:val="center"/>
              <w:rPr>
                <w:szCs w:val="24"/>
              </w:rPr>
            </w:pPr>
            <w:r w:rsidRPr="00831C5D">
              <w:rPr>
                <w:szCs w:val="24"/>
              </w:rPr>
              <w:t>04</w:t>
            </w:r>
          </w:p>
        </w:tc>
        <w:tc>
          <w:tcPr>
            <w:tcW w:w="1982" w:type="dxa"/>
          </w:tcPr>
          <w:p w:rsidR="00831C5D" w:rsidRPr="00831C5D" w:rsidRDefault="001A71E0" w:rsidP="00CF605E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843,20</w:t>
            </w:r>
          </w:p>
        </w:tc>
      </w:tr>
      <w:tr w:rsidR="00831C5D" w:rsidRPr="00327E8A" w:rsidTr="00831C5D">
        <w:trPr>
          <w:cantSplit/>
        </w:trPr>
        <w:tc>
          <w:tcPr>
            <w:tcW w:w="6238" w:type="dxa"/>
          </w:tcPr>
          <w:p w:rsidR="00831C5D" w:rsidRPr="00831C5D" w:rsidRDefault="00831C5D" w:rsidP="00CF605E">
            <w:pPr>
              <w:pStyle w:val="a3"/>
              <w:rPr>
                <w:szCs w:val="24"/>
              </w:rPr>
            </w:pPr>
            <w:r w:rsidRPr="00831C5D">
              <w:rPr>
                <w:szCs w:val="24"/>
              </w:rPr>
              <w:t>питание</w:t>
            </w:r>
          </w:p>
        </w:tc>
        <w:tc>
          <w:tcPr>
            <w:tcW w:w="1559" w:type="dxa"/>
            <w:vAlign w:val="bottom"/>
          </w:tcPr>
          <w:p w:rsidR="00831C5D" w:rsidRPr="00831C5D" w:rsidRDefault="00831C5D" w:rsidP="00CF605E">
            <w:pPr>
              <w:pStyle w:val="a3"/>
              <w:jc w:val="center"/>
              <w:rPr>
                <w:szCs w:val="24"/>
              </w:rPr>
            </w:pPr>
            <w:r w:rsidRPr="00831C5D">
              <w:rPr>
                <w:szCs w:val="24"/>
              </w:rPr>
              <w:t>05</w:t>
            </w:r>
          </w:p>
        </w:tc>
        <w:tc>
          <w:tcPr>
            <w:tcW w:w="1982" w:type="dxa"/>
          </w:tcPr>
          <w:p w:rsidR="00831C5D" w:rsidRPr="00831C5D" w:rsidRDefault="001A71E0" w:rsidP="00CF605E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1162,80</w:t>
            </w:r>
          </w:p>
        </w:tc>
      </w:tr>
      <w:tr w:rsidR="00831C5D" w:rsidRPr="00327E8A" w:rsidTr="00831C5D">
        <w:trPr>
          <w:cantSplit/>
        </w:trPr>
        <w:tc>
          <w:tcPr>
            <w:tcW w:w="6238" w:type="dxa"/>
          </w:tcPr>
          <w:p w:rsidR="00831C5D" w:rsidRPr="00831C5D" w:rsidRDefault="00831C5D" w:rsidP="00CF605E">
            <w:pPr>
              <w:pStyle w:val="a3"/>
              <w:rPr>
                <w:szCs w:val="24"/>
              </w:rPr>
            </w:pPr>
            <w:r w:rsidRPr="00831C5D">
              <w:rPr>
                <w:szCs w:val="24"/>
              </w:rPr>
              <w:t>услуги связи</w:t>
            </w:r>
          </w:p>
        </w:tc>
        <w:tc>
          <w:tcPr>
            <w:tcW w:w="1559" w:type="dxa"/>
            <w:vAlign w:val="bottom"/>
          </w:tcPr>
          <w:p w:rsidR="00831C5D" w:rsidRPr="00831C5D" w:rsidRDefault="00831C5D" w:rsidP="00CF605E">
            <w:pPr>
              <w:pStyle w:val="a3"/>
              <w:jc w:val="center"/>
              <w:rPr>
                <w:szCs w:val="24"/>
              </w:rPr>
            </w:pPr>
            <w:r w:rsidRPr="00831C5D">
              <w:rPr>
                <w:szCs w:val="24"/>
              </w:rPr>
              <w:t>06</w:t>
            </w:r>
          </w:p>
        </w:tc>
        <w:tc>
          <w:tcPr>
            <w:tcW w:w="1982" w:type="dxa"/>
          </w:tcPr>
          <w:p w:rsidR="00831C5D" w:rsidRPr="00831C5D" w:rsidRDefault="001A71E0" w:rsidP="00CF605E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28,50</w:t>
            </w:r>
          </w:p>
        </w:tc>
      </w:tr>
      <w:tr w:rsidR="00831C5D" w:rsidRPr="00327E8A" w:rsidTr="00831C5D">
        <w:trPr>
          <w:cantSplit/>
        </w:trPr>
        <w:tc>
          <w:tcPr>
            <w:tcW w:w="6238" w:type="dxa"/>
          </w:tcPr>
          <w:p w:rsidR="00831C5D" w:rsidRPr="00831C5D" w:rsidRDefault="00831C5D" w:rsidP="00CF605E">
            <w:pPr>
              <w:pStyle w:val="a3"/>
              <w:rPr>
                <w:szCs w:val="24"/>
              </w:rPr>
            </w:pPr>
            <w:r w:rsidRPr="00831C5D">
              <w:rPr>
                <w:szCs w:val="24"/>
              </w:rPr>
              <w:t>транспортные услуги</w:t>
            </w:r>
          </w:p>
        </w:tc>
        <w:tc>
          <w:tcPr>
            <w:tcW w:w="1559" w:type="dxa"/>
            <w:vAlign w:val="bottom"/>
          </w:tcPr>
          <w:p w:rsidR="00831C5D" w:rsidRPr="00831C5D" w:rsidRDefault="00831C5D" w:rsidP="00CF605E">
            <w:pPr>
              <w:pStyle w:val="a3"/>
              <w:jc w:val="center"/>
              <w:rPr>
                <w:szCs w:val="24"/>
              </w:rPr>
            </w:pPr>
            <w:r w:rsidRPr="00831C5D">
              <w:rPr>
                <w:szCs w:val="24"/>
              </w:rPr>
              <w:t>07</w:t>
            </w:r>
          </w:p>
        </w:tc>
        <w:tc>
          <w:tcPr>
            <w:tcW w:w="1982" w:type="dxa"/>
          </w:tcPr>
          <w:p w:rsidR="00831C5D" w:rsidRPr="00831C5D" w:rsidRDefault="001A71E0" w:rsidP="00CF605E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782,50</w:t>
            </w:r>
          </w:p>
        </w:tc>
      </w:tr>
      <w:tr w:rsidR="00831C5D" w:rsidRPr="00327E8A" w:rsidTr="00831C5D">
        <w:trPr>
          <w:cantSplit/>
        </w:trPr>
        <w:tc>
          <w:tcPr>
            <w:tcW w:w="6238" w:type="dxa"/>
          </w:tcPr>
          <w:p w:rsidR="00831C5D" w:rsidRPr="00831C5D" w:rsidRDefault="00831C5D" w:rsidP="00CF605E">
            <w:pPr>
              <w:pStyle w:val="a3"/>
              <w:rPr>
                <w:szCs w:val="24"/>
              </w:rPr>
            </w:pPr>
            <w:r w:rsidRPr="00831C5D">
              <w:rPr>
                <w:szCs w:val="24"/>
              </w:rPr>
              <w:t>коммунальные услуги</w:t>
            </w:r>
          </w:p>
        </w:tc>
        <w:tc>
          <w:tcPr>
            <w:tcW w:w="1559" w:type="dxa"/>
            <w:vAlign w:val="bottom"/>
          </w:tcPr>
          <w:p w:rsidR="00831C5D" w:rsidRPr="00831C5D" w:rsidRDefault="00831C5D" w:rsidP="00CF605E">
            <w:pPr>
              <w:pStyle w:val="a3"/>
              <w:jc w:val="center"/>
              <w:rPr>
                <w:szCs w:val="24"/>
              </w:rPr>
            </w:pPr>
            <w:r w:rsidRPr="00831C5D">
              <w:rPr>
                <w:szCs w:val="24"/>
              </w:rPr>
              <w:t>08</w:t>
            </w:r>
          </w:p>
        </w:tc>
        <w:tc>
          <w:tcPr>
            <w:tcW w:w="1982" w:type="dxa"/>
          </w:tcPr>
          <w:p w:rsidR="00831C5D" w:rsidRPr="00831C5D" w:rsidRDefault="00831C5D" w:rsidP="00CF605E">
            <w:pPr>
              <w:pStyle w:val="a3"/>
              <w:jc w:val="center"/>
              <w:rPr>
                <w:szCs w:val="24"/>
              </w:rPr>
            </w:pPr>
          </w:p>
        </w:tc>
      </w:tr>
      <w:tr w:rsidR="00831C5D" w:rsidRPr="00327E8A" w:rsidTr="00831C5D">
        <w:trPr>
          <w:cantSplit/>
        </w:trPr>
        <w:tc>
          <w:tcPr>
            <w:tcW w:w="6238" w:type="dxa"/>
          </w:tcPr>
          <w:p w:rsidR="00831C5D" w:rsidRPr="00831C5D" w:rsidRDefault="00831C5D" w:rsidP="00CF605E">
            <w:pPr>
              <w:pStyle w:val="a3"/>
              <w:rPr>
                <w:szCs w:val="24"/>
              </w:rPr>
            </w:pPr>
            <w:r w:rsidRPr="00831C5D">
              <w:rPr>
                <w:szCs w:val="24"/>
              </w:rPr>
              <w:t>арендная плата за пользование имуществом</w:t>
            </w:r>
          </w:p>
        </w:tc>
        <w:tc>
          <w:tcPr>
            <w:tcW w:w="1559" w:type="dxa"/>
            <w:vAlign w:val="bottom"/>
          </w:tcPr>
          <w:p w:rsidR="00831C5D" w:rsidRPr="00831C5D" w:rsidRDefault="00831C5D" w:rsidP="00CF605E">
            <w:pPr>
              <w:pStyle w:val="a3"/>
              <w:jc w:val="center"/>
              <w:rPr>
                <w:szCs w:val="24"/>
              </w:rPr>
            </w:pPr>
            <w:r w:rsidRPr="00831C5D">
              <w:rPr>
                <w:szCs w:val="24"/>
              </w:rPr>
              <w:t>09</w:t>
            </w:r>
          </w:p>
        </w:tc>
        <w:tc>
          <w:tcPr>
            <w:tcW w:w="1982" w:type="dxa"/>
          </w:tcPr>
          <w:p w:rsidR="00831C5D" w:rsidRPr="00831C5D" w:rsidRDefault="00831C5D" w:rsidP="00CF605E">
            <w:pPr>
              <w:pStyle w:val="a3"/>
              <w:jc w:val="center"/>
              <w:rPr>
                <w:szCs w:val="24"/>
              </w:rPr>
            </w:pPr>
          </w:p>
        </w:tc>
      </w:tr>
      <w:tr w:rsidR="00831C5D" w:rsidRPr="00327E8A" w:rsidTr="00831C5D">
        <w:trPr>
          <w:cantSplit/>
        </w:trPr>
        <w:tc>
          <w:tcPr>
            <w:tcW w:w="6238" w:type="dxa"/>
          </w:tcPr>
          <w:p w:rsidR="00831C5D" w:rsidRPr="00831C5D" w:rsidRDefault="00831C5D" w:rsidP="00CF605E">
            <w:pPr>
              <w:pStyle w:val="a3"/>
              <w:rPr>
                <w:szCs w:val="24"/>
              </w:rPr>
            </w:pPr>
            <w:r w:rsidRPr="00831C5D">
              <w:rPr>
                <w:szCs w:val="24"/>
              </w:rPr>
              <w:t>услуги по содержанию имущества</w:t>
            </w:r>
          </w:p>
        </w:tc>
        <w:tc>
          <w:tcPr>
            <w:tcW w:w="1559" w:type="dxa"/>
            <w:vAlign w:val="bottom"/>
          </w:tcPr>
          <w:p w:rsidR="00831C5D" w:rsidRPr="00831C5D" w:rsidRDefault="00831C5D" w:rsidP="00CF605E">
            <w:pPr>
              <w:pStyle w:val="a3"/>
              <w:jc w:val="center"/>
              <w:rPr>
                <w:szCs w:val="24"/>
              </w:rPr>
            </w:pPr>
            <w:r w:rsidRPr="00831C5D">
              <w:rPr>
                <w:szCs w:val="24"/>
              </w:rPr>
              <w:t>10</w:t>
            </w:r>
          </w:p>
        </w:tc>
        <w:tc>
          <w:tcPr>
            <w:tcW w:w="1982" w:type="dxa"/>
          </w:tcPr>
          <w:p w:rsidR="00831C5D" w:rsidRPr="00831C5D" w:rsidRDefault="001A71E0" w:rsidP="00CF605E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168,10</w:t>
            </w:r>
          </w:p>
        </w:tc>
      </w:tr>
      <w:tr w:rsidR="00831C5D" w:rsidRPr="00327E8A" w:rsidTr="00831C5D">
        <w:trPr>
          <w:cantSplit/>
        </w:trPr>
        <w:tc>
          <w:tcPr>
            <w:tcW w:w="6238" w:type="dxa"/>
            <w:tcBorders>
              <w:bottom w:val="single" w:sz="4" w:space="0" w:color="auto"/>
            </w:tcBorders>
          </w:tcPr>
          <w:p w:rsidR="00831C5D" w:rsidRPr="00831C5D" w:rsidRDefault="00831C5D" w:rsidP="00CF605E">
            <w:pPr>
              <w:pStyle w:val="a3"/>
              <w:rPr>
                <w:szCs w:val="24"/>
              </w:rPr>
            </w:pPr>
            <w:r w:rsidRPr="00831C5D">
              <w:rPr>
                <w:szCs w:val="24"/>
              </w:rPr>
              <w:t>прочие затраты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31C5D" w:rsidRPr="00831C5D" w:rsidRDefault="00831C5D" w:rsidP="00CF605E">
            <w:pPr>
              <w:pStyle w:val="a3"/>
              <w:jc w:val="center"/>
              <w:rPr>
                <w:szCs w:val="24"/>
              </w:rPr>
            </w:pPr>
            <w:r w:rsidRPr="00831C5D">
              <w:rPr>
                <w:szCs w:val="24"/>
              </w:rPr>
              <w:t>11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831C5D" w:rsidRPr="00831C5D" w:rsidRDefault="001A71E0" w:rsidP="00CF605E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165,40</w:t>
            </w:r>
          </w:p>
        </w:tc>
      </w:tr>
      <w:tr w:rsidR="00831C5D" w:rsidRPr="00327E8A" w:rsidTr="00831C5D">
        <w:trPr>
          <w:cantSplit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5D" w:rsidRPr="00831C5D" w:rsidRDefault="00831C5D" w:rsidP="00CF605E">
            <w:pPr>
              <w:pStyle w:val="a3"/>
              <w:rPr>
                <w:szCs w:val="24"/>
              </w:rPr>
            </w:pPr>
            <w:r w:rsidRPr="00831C5D">
              <w:rPr>
                <w:szCs w:val="24"/>
              </w:rPr>
              <w:t>Инвестиции, направленные на приобретение основных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5D" w:rsidRPr="00831C5D" w:rsidRDefault="00831C5D" w:rsidP="00CF605E">
            <w:pPr>
              <w:pStyle w:val="a3"/>
              <w:jc w:val="center"/>
              <w:rPr>
                <w:szCs w:val="24"/>
              </w:rPr>
            </w:pPr>
            <w:r w:rsidRPr="00831C5D">
              <w:rPr>
                <w:szCs w:val="24"/>
              </w:rPr>
              <w:t>12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5D" w:rsidRDefault="00831C5D" w:rsidP="00CF605E">
            <w:pPr>
              <w:pStyle w:val="a3"/>
              <w:jc w:val="center"/>
              <w:rPr>
                <w:szCs w:val="24"/>
              </w:rPr>
            </w:pPr>
          </w:p>
          <w:p w:rsidR="001A71E0" w:rsidRPr="00831C5D" w:rsidRDefault="001A71E0" w:rsidP="00CF605E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193,70</w:t>
            </w:r>
          </w:p>
        </w:tc>
      </w:tr>
    </w:tbl>
    <w:p w:rsidR="00831C5D" w:rsidRPr="00327E8A" w:rsidRDefault="00831C5D" w:rsidP="00831C5D">
      <w:pPr>
        <w:pStyle w:val="8"/>
        <w:spacing w:before="20"/>
      </w:pPr>
    </w:p>
    <w:p w:rsidR="002F5F62" w:rsidRDefault="002F5F62"/>
    <w:sectPr w:rsidR="002F5F62" w:rsidSect="001C5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C5D"/>
    <w:rsid w:val="00096C59"/>
    <w:rsid w:val="001A71E0"/>
    <w:rsid w:val="001C5E45"/>
    <w:rsid w:val="002F5F62"/>
    <w:rsid w:val="00372EAC"/>
    <w:rsid w:val="00831C5D"/>
    <w:rsid w:val="00B128D1"/>
    <w:rsid w:val="00F36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31C5D"/>
    <w:pPr>
      <w:keepNext/>
      <w:spacing w:before="120"/>
      <w:ind w:left="709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31C5D"/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Body Text Indent 2"/>
    <w:basedOn w:val="a"/>
    <w:link w:val="20"/>
    <w:semiHidden/>
    <w:rsid w:val="00831C5D"/>
    <w:pPr>
      <w:ind w:left="708"/>
      <w:jc w:val="center"/>
    </w:pPr>
    <w:rPr>
      <w:b/>
    </w:rPr>
  </w:style>
  <w:style w:type="character" w:customStyle="1" w:styleId="20">
    <w:name w:val="Основной текст с отступом 2 Знак"/>
    <w:basedOn w:val="a0"/>
    <w:link w:val="2"/>
    <w:semiHidden/>
    <w:rsid w:val="00831C5D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6">
    <w:name w:val="Îñíîâíîé1.òåêñò.Îñíîâíîé6"/>
    <w:basedOn w:val="a"/>
    <w:rsid w:val="00831C5D"/>
    <w:pPr>
      <w:widowControl w:val="0"/>
      <w:jc w:val="center"/>
    </w:pPr>
    <w:rPr>
      <w:sz w:val="20"/>
    </w:rPr>
  </w:style>
  <w:style w:type="paragraph" w:styleId="a3">
    <w:name w:val="No Spacing"/>
    <w:uiPriority w:val="1"/>
    <w:qFormat/>
    <w:rsid w:val="00831C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D3145-0F7C-4F30-BE6D-A1711F716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Солнышко</cp:lastModifiedBy>
  <cp:revision>7</cp:revision>
  <cp:lastPrinted>2017-04-04T15:05:00Z</cp:lastPrinted>
  <dcterms:created xsi:type="dcterms:W3CDTF">2016-05-19T11:57:00Z</dcterms:created>
  <dcterms:modified xsi:type="dcterms:W3CDTF">2017-04-05T13:32:00Z</dcterms:modified>
</cp:coreProperties>
</file>